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6B2" w:rsidRDefault="002703F3">
      <w:pPr>
        <w:ind w:firstLineChars="0" w:firstLine="0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升级</w:t>
      </w:r>
      <w:r w:rsidR="0010413E" w:rsidRPr="0010413E">
        <w:rPr>
          <w:rFonts w:ascii="方正小标宋简体" w:eastAsia="方正小标宋简体" w:hAnsi="方正小标宋简体" w:cs="方正小标宋简体" w:hint="eastAsia"/>
          <w:sz w:val="44"/>
          <w:szCs w:val="44"/>
        </w:rPr>
        <w:t>国产化版本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电子印章钥匙的</w:t>
      </w:r>
      <w:r w:rsidR="00D16FDF">
        <w:rPr>
          <w:rFonts w:ascii="方正小标宋简体" w:eastAsia="方正小标宋简体" w:hAnsi="方正小标宋简体" w:cs="方正小标宋简体" w:hint="eastAsia"/>
          <w:sz w:val="44"/>
          <w:szCs w:val="44"/>
        </w:rPr>
        <w:t>重要</w:t>
      </w:r>
      <w:r w:rsidR="004754AA">
        <w:rPr>
          <w:rFonts w:ascii="方正小标宋简体" w:eastAsia="方正小标宋简体" w:hAnsi="方正小标宋简体" w:cs="方正小标宋简体" w:hint="eastAsia"/>
          <w:sz w:val="44"/>
          <w:szCs w:val="44"/>
        </w:rPr>
        <w:t>提醒</w:t>
      </w:r>
    </w:p>
    <w:p w:rsidR="00D16FDF" w:rsidRPr="00D16FDF" w:rsidRDefault="00D16FDF" w:rsidP="00D16FDF">
      <w:pPr>
        <w:pStyle w:val="a0"/>
        <w:ind w:firstLine="600"/>
      </w:pPr>
    </w:p>
    <w:p w:rsidR="0010413E" w:rsidRPr="0010413E" w:rsidRDefault="004754AA" w:rsidP="0010413E">
      <w:pPr>
        <w:ind w:firstLine="600"/>
        <w:rPr>
          <w:rFonts w:hint="eastAsia"/>
          <w:b/>
          <w:color w:val="FF0000"/>
        </w:rPr>
      </w:pPr>
      <w:r>
        <w:rPr>
          <w:rFonts w:hint="eastAsia"/>
        </w:rPr>
        <w:t>为配合网络安全要求，</w:t>
      </w:r>
      <w:r>
        <w:rPr>
          <w:rFonts w:hint="eastAsia"/>
        </w:rPr>
        <w:t>广东省电子商务认证有限公司</w:t>
      </w:r>
      <w:r>
        <w:rPr>
          <w:rFonts w:hint="eastAsia"/>
        </w:rPr>
        <w:t>在</w:t>
      </w:r>
      <w:r>
        <w:rPr>
          <w:rFonts w:hint="eastAsia"/>
        </w:rPr>
        <w:t>2025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日前</w:t>
      </w:r>
      <w:r w:rsidR="002703F3">
        <w:rPr>
          <w:rFonts w:hint="eastAsia"/>
        </w:rPr>
        <w:t>为</w:t>
      </w:r>
      <w:r>
        <w:rPr>
          <w:rFonts w:hint="eastAsia"/>
        </w:rPr>
        <w:t>审批</w:t>
      </w:r>
      <w:proofErr w:type="gramStart"/>
      <w:r>
        <w:rPr>
          <w:rFonts w:hint="eastAsia"/>
        </w:rPr>
        <w:t>端</w:t>
      </w:r>
      <w:r w:rsidR="002703F3">
        <w:rPr>
          <w:rFonts w:hint="eastAsia"/>
        </w:rPr>
        <w:t>用户</w:t>
      </w:r>
      <w:proofErr w:type="gramEnd"/>
      <w:r w:rsidR="002703F3">
        <w:rPr>
          <w:rFonts w:hint="eastAsia"/>
        </w:rPr>
        <w:t>提供数字证书免费更换服务。</w:t>
      </w:r>
      <w:r w:rsidRPr="0010413E">
        <w:rPr>
          <w:rFonts w:hint="eastAsia"/>
          <w:b/>
          <w:color w:val="FF0000"/>
        </w:rPr>
        <w:t>但</w:t>
      </w:r>
      <w:r w:rsidR="002703F3" w:rsidRPr="0010413E">
        <w:rPr>
          <w:rFonts w:hint="eastAsia"/>
          <w:b/>
          <w:color w:val="FF0000"/>
        </w:rPr>
        <w:t>请注意以下重要事项</w:t>
      </w:r>
      <w:r w:rsidR="002703F3" w:rsidRPr="0010413E">
        <w:rPr>
          <w:rFonts w:hint="eastAsia"/>
          <w:b/>
          <w:color w:val="FF0000"/>
        </w:rPr>
        <w:t>：</w:t>
      </w:r>
    </w:p>
    <w:p w:rsidR="0010413E" w:rsidRDefault="002703F3" w:rsidP="0010413E">
      <w:pPr>
        <w:ind w:firstLine="602"/>
        <w:rPr>
          <w:rFonts w:hint="eastAsia"/>
          <w:b/>
          <w:color w:val="FF0000"/>
        </w:rPr>
      </w:pPr>
      <w:r w:rsidRPr="004754AA">
        <w:rPr>
          <w:rFonts w:hint="eastAsia"/>
          <w:b/>
          <w:color w:val="FF0000"/>
        </w:rPr>
        <w:t>1.</w:t>
      </w:r>
      <w:r w:rsidRPr="004754AA">
        <w:rPr>
          <w:rFonts w:hint="eastAsia"/>
          <w:b/>
          <w:color w:val="FF0000"/>
        </w:rPr>
        <w:t>适用范围</w:t>
      </w:r>
    </w:p>
    <w:p w:rsidR="0010413E" w:rsidRDefault="002703F3" w:rsidP="0010413E">
      <w:pPr>
        <w:ind w:firstLine="600"/>
        <w:rPr>
          <w:rFonts w:hint="eastAsia"/>
        </w:rPr>
      </w:pPr>
      <w:r w:rsidRPr="0010413E">
        <w:rPr>
          <w:rFonts w:hint="eastAsia"/>
        </w:rPr>
        <w:t>本次数字证书更换服务，仅限东莞自然资源局专用数字证书</w:t>
      </w:r>
      <w:r w:rsidRPr="0010413E">
        <w:rPr>
          <w:rFonts w:hint="eastAsia"/>
        </w:rPr>
        <w:t>免费办理（免费升级钥匙可查看附件</w:t>
      </w:r>
      <w:r w:rsidRPr="0010413E">
        <w:rPr>
          <w:rFonts w:hint="eastAsia"/>
        </w:rPr>
        <w:t>1</w:t>
      </w:r>
      <w:r w:rsidRPr="0010413E">
        <w:rPr>
          <w:rFonts w:hint="eastAsia"/>
        </w:rPr>
        <w:t>）。非</w:t>
      </w:r>
      <w:r w:rsidRPr="0010413E">
        <w:rPr>
          <w:rFonts w:hint="eastAsia"/>
        </w:rPr>
        <w:t>东莞自然资源</w:t>
      </w:r>
      <w:r w:rsidR="00BB4E4B" w:rsidRPr="0010413E">
        <w:rPr>
          <w:rFonts w:hint="eastAsia"/>
        </w:rPr>
        <w:t>审批端</w:t>
      </w:r>
      <w:r w:rsidRPr="0010413E">
        <w:rPr>
          <w:rFonts w:hint="eastAsia"/>
        </w:rPr>
        <w:t>专用数字证书</w:t>
      </w:r>
      <w:r w:rsidRPr="0010413E">
        <w:rPr>
          <w:rFonts w:hint="eastAsia"/>
        </w:rPr>
        <w:t>的需自费更换</w:t>
      </w:r>
      <w:r w:rsidRPr="0010413E">
        <w:rPr>
          <w:rFonts w:hint="eastAsia"/>
        </w:rPr>
        <w:t>。</w:t>
      </w:r>
    </w:p>
    <w:p w:rsidR="0010413E" w:rsidRDefault="002703F3" w:rsidP="0010413E">
      <w:pPr>
        <w:ind w:firstLine="602"/>
        <w:rPr>
          <w:rFonts w:hint="eastAsia"/>
          <w:b/>
          <w:color w:val="FF0000"/>
        </w:rPr>
      </w:pPr>
      <w:r w:rsidRPr="00BB4E4B">
        <w:rPr>
          <w:rFonts w:hint="eastAsia"/>
          <w:b/>
          <w:color w:val="FF0000"/>
        </w:rPr>
        <w:t>2.</w:t>
      </w:r>
      <w:r w:rsidRPr="00BB4E4B">
        <w:rPr>
          <w:rFonts w:hint="eastAsia"/>
          <w:b/>
          <w:color w:val="FF0000"/>
        </w:rPr>
        <w:t>更换影响</w:t>
      </w:r>
    </w:p>
    <w:p w:rsidR="0010413E" w:rsidRDefault="009E3B4C" w:rsidP="0010413E">
      <w:pPr>
        <w:ind w:firstLine="600"/>
        <w:rPr>
          <w:rFonts w:hint="eastAsia"/>
        </w:rPr>
      </w:pPr>
      <w:r>
        <w:rPr>
          <w:rFonts w:hint="eastAsia"/>
        </w:rPr>
        <w:t>国产化版本钥匙仅适配了</w:t>
      </w:r>
      <w:bookmarkStart w:id="0" w:name="OLE_LINK7"/>
      <w:r>
        <w:rPr>
          <w:rFonts w:hint="eastAsia"/>
          <w:szCs w:val="32"/>
        </w:rPr>
        <w:t>东莞市自然资源全过程一体化业务管理平台</w:t>
      </w:r>
      <w:bookmarkEnd w:id="0"/>
      <w:r>
        <w:rPr>
          <w:rFonts w:hint="eastAsia"/>
          <w:szCs w:val="32"/>
        </w:rPr>
        <w:t>，</w:t>
      </w:r>
      <w:r w:rsidR="002703F3">
        <w:rPr>
          <w:rFonts w:hint="eastAsia"/>
        </w:rPr>
        <w:t>如</w:t>
      </w:r>
      <w:r w:rsidR="002703F3">
        <w:rPr>
          <w:rFonts w:hint="eastAsia"/>
        </w:rPr>
        <w:t>有</w:t>
      </w:r>
      <w:r w:rsidR="002703F3">
        <w:rPr>
          <w:rFonts w:hint="eastAsia"/>
        </w:rPr>
        <w:t>一</w:t>
      </w:r>
      <w:r w:rsidR="002703F3">
        <w:rPr>
          <w:rFonts w:hint="eastAsia"/>
        </w:rPr>
        <w:t>证</w:t>
      </w:r>
      <w:r w:rsidR="002703F3">
        <w:rPr>
          <w:rFonts w:hint="eastAsia"/>
        </w:rPr>
        <w:t>多应</w:t>
      </w:r>
      <w:r w:rsidR="002703F3">
        <w:rPr>
          <w:rFonts w:hint="eastAsia"/>
        </w:rPr>
        <w:t>情况，</w:t>
      </w:r>
      <w:r>
        <w:rPr>
          <w:rFonts w:hint="eastAsia"/>
        </w:rPr>
        <w:t>请督促</w:t>
      </w:r>
      <w:r w:rsidR="002703F3">
        <w:rPr>
          <w:rFonts w:hint="eastAsia"/>
        </w:rPr>
        <w:t>其他</w:t>
      </w:r>
      <w:r w:rsidR="002703F3">
        <w:rPr>
          <w:rFonts w:hint="eastAsia"/>
        </w:rPr>
        <w:t>应用</w:t>
      </w:r>
      <w:r w:rsidR="002703F3">
        <w:rPr>
          <w:rFonts w:hint="eastAsia"/>
        </w:rPr>
        <w:t>系统</w:t>
      </w:r>
      <w:r w:rsidR="00D16FDF">
        <w:rPr>
          <w:rFonts w:hint="eastAsia"/>
        </w:rPr>
        <w:t>的责任</w:t>
      </w:r>
      <w:r>
        <w:rPr>
          <w:rFonts w:hint="eastAsia"/>
        </w:rPr>
        <w:t>单位</w:t>
      </w:r>
      <w:r w:rsidR="00D16FDF">
        <w:rPr>
          <w:rFonts w:hint="eastAsia"/>
        </w:rPr>
        <w:t>核实兼容性问题或</w:t>
      </w:r>
      <w:r w:rsidR="002703F3">
        <w:rPr>
          <w:rFonts w:hint="eastAsia"/>
        </w:rPr>
        <w:t>完成信创适配</w:t>
      </w:r>
      <w:r w:rsidR="00D16FDF">
        <w:rPr>
          <w:rFonts w:hint="eastAsia"/>
        </w:rPr>
        <w:t>，</w:t>
      </w:r>
      <w:bookmarkStart w:id="1" w:name="_GoBack"/>
      <w:bookmarkEnd w:id="1"/>
      <w:r w:rsidR="002703F3">
        <w:rPr>
          <w:rFonts w:hint="eastAsia"/>
        </w:rPr>
        <w:t>请</w:t>
      </w:r>
      <w:r w:rsidR="00BB4E4B">
        <w:rPr>
          <w:rFonts w:hint="eastAsia"/>
        </w:rPr>
        <w:t>知悉</w:t>
      </w:r>
      <w:r w:rsidR="002703F3">
        <w:rPr>
          <w:rFonts w:hint="eastAsia"/>
        </w:rPr>
        <w:t>。</w:t>
      </w:r>
    </w:p>
    <w:p w:rsidR="009056B2" w:rsidRDefault="002703F3">
      <w:pPr>
        <w:ind w:firstLine="600"/>
      </w:pPr>
      <w:r>
        <w:rPr>
          <w:rFonts w:hint="eastAsia"/>
        </w:rPr>
        <w:t>联系方式：</w:t>
      </w:r>
      <w:r>
        <w:t>黄工，</w:t>
      </w:r>
      <w:r>
        <w:t>15625565601</w:t>
      </w:r>
      <w:r>
        <w:t>、</w:t>
      </w:r>
      <w:r>
        <w:t>0769-22380830</w:t>
      </w:r>
    </w:p>
    <w:p w:rsidR="009056B2" w:rsidRDefault="002703F3">
      <w:pPr>
        <w:spacing w:line="240" w:lineRule="auto"/>
        <w:ind w:firstLineChars="0" w:firstLine="0"/>
      </w:pPr>
      <w:r>
        <w:rPr>
          <w:rFonts w:hint="eastAsia"/>
        </w:rPr>
        <w:br/>
      </w:r>
      <w:r>
        <w:rPr>
          <w:rFonts w:hint="eastAsia"/>
        </w:rPr>
        <w:t xml:space="preserve">  </w:t>
      </w:r>
    </w:p>
    <w:p w:rsidR="009056B2" w:rsidRDefault="002703F3" w:rsidP="004754AA">
      <w:pPr>
        <w:ind w:firstLine="600"/>
        <w:jc w:val="right"/>
      </w:pPr>
      <w:bookmarkStart w:id="2" w:name="OLE_LINK1"/>
      <w:bookmarkStart w:id="3" w:name="OLE_LINK2"/>
      <w:r>
        <w:rPr>
          <w:rFonts w:hint="eastAsia"/>
        </w:rPr>
        <w:t>广东省电子商务认证有限公司</w:t>
      </w:r>
    </w:p>
    <w:bookmarkEnd w:id="2"/>
    <w:bookmarkEnd w:id="3"/>
    <w:p w:rsidR="009056B2" w:rsidRDefault="002703F3" w:rsidP="009056B2">
      <w:pPr>
        <w:ind w:firstLine="600"/>
        <w:jc w:val="right"/>
      </w:pPr>
      <w:r>
        <w:rPr>
          <w:rFonts w:hint="eastAsia"/>
        </w:rPr>
        <w:t>2025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日</w:t>
      </w:r>
    </w:p>
    <w:sectPr w:rsidR="009056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3F3" w:rsidRDefault="002703F3">
      <w:pPr>
        <w:spacing w:line="240" w:lineRule="auto"/>
        <w:ind w:firstLine="600"/>
      </w:pPr>
      <w:r>
        <w:separator/>
      </w:r>
    </w:p>
  </w:endnote>
  <w:endnote w:type="continuationSeparator" w:id="0">
    <w:p w:rsidR="002703F3" w:rsidRDefault="002703F3"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3F3" w:rsidRDefault="002703F3">
      <w:pPr>
        <w:ind w:firstLine="600"/>
      </w:pPr>
      <w:r>
        <w:separator/>
      </w:r>
    </w:p>
  </w:footnote>
  <w:footnote w:type="continuationSeparator" w:id="0">
    <w:p w:rsidR="002703F3" w:rsidRDefault="002703F3">
      <w:pPr>
        <w:ind w:firstLine="60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95D6B9D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>
    <w:nsid w:val="FFFFFF88"/>
    <w:multiLevelType w:val="singleLevel"/>
    <w:tmpl w:val="04CAF5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6B2"/>
    <w:rsid w:val="0010413E"/>
    <w:rsid w:val="002703F3"/>
    <w:rsid w:val="004754AA"/>
    <w:rsid w:val="009056B2"/>
    <w:rsid w:val="009E3B4C"/>
    <w:rsid w:val="00BB4E4B"/>
    <w:rsid w:val="00D16FDF"/>
    <w:rsid w:val="00F61AD1"/>
    <w:rsid w:val="15EB7AE7"/>
    <w:rsid w:val="1E7F4F0B"/>
    <w:rsid w:val="30BE0DE0"/>
    <w:rsid w:val="3D800C96"/>
    <w:rsid w:val="44B11609"/>
    <w:rsid w:val="4D9E1D37"/>
    <w:rsid w:val="536850E8"/>
    <w:rsid w:val="549E05E7"/>
    <w:rsid w:val="5CCF71C2"/>
    <w:rsid w:val="7093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spacing w:line="360" w:lineRule="auto"/>
      <w:ind w:firstLineChars="200" w:firstLine="880"/>
      <w:jc w:val="both"/>
    </w:pPr>
    <w:rPr>
      <w:rFonts w:eastAsia="仿宋_GB2312" w:cstheme="minorBidi"/>
      <w:kern w:val="2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Pr>
      <w:rFonts w:ascii="Calibri" w:hAnsi="Calibri"/>
    </w:rPr>
  </w:style>
  <w:style w:type="paragraph" w:styleId="a4">
    <w:name w:val="List Paragraph"/>
    <w:basedOn w:val="a"/>
    <w:uiPriority w:val="99"/>
    <w:unhideWhenUsed/>
    <w:rsid w:val="0010413E"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spacing w:line="360" w:lineRule="auto"/>
      <w:ind w:firstLineChars="200" w:firstLine="880"/>
      <w:jc w:val="both"/>
    </w:pPr>
    <w:rPr>
      <w:rFonts w:eastAsia="仿宋_GB2312" w:cstheme="minorBidi"/>
      <w:kern w:val="2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Pr>
      <w:rFonts w:ascii="Calibri" w:hAnsi="Calibri"/>
    </w:rPr>
  </w:style>
  <w:style w:type="paragraph" w:styleId="a4">
    <w:name w:val="List Paragraph"/>
    <w:basedOn w:val="a"/>
    <w:uiPriority w:val="99"/>
    <w:unhideWhenUsed/>
    <w:rsid w:val="0010413E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netca</dc:creator>
  <cp:lastModifiedBy>黄滢冰</cp:lastModifiedBy>
  <cp:revision>2</cp:revision>
  <dcterms:created xsi:type="dcterms:W3CDTF">2025-06-12T08:56:00Z</dcterms:created>
  <dcterms:modified xsi:type="dcterms:W3CDTF">2025-06-13T01:53:00Z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9BE693CC64A64140A65018F73716A83C_13</vt:lpwstr>
  </property>
  <property fmtid="{D5CDD505-2E9C-101B-9397-08002B2CF9AE}" pid="4" name="KSOTemplateDocerSaveRecord">
    <vt:lpwstr>eyJoZGlkIjoiMWQ5OWZmMzEwNWU0YTk2OWNmMjUwMjNiMmFiNzIyZDciLCJ1c2VySWQiOiIxNjcyNjU0ODQ4In0=</vt:lpwstr>
  </property>
</Properties>
</file>